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shd w:val="clear" w:color="auto" w:fill="auto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shd w:val="clear" w:color="auto" w:fill="auto"/>
          <w:lang w:val="en-US" w:eastAsia="zh-CN"/>
        </w:rPr>
        <w:t>“学生资助宣传大使”选拔聘任方案</w:t>
      </w:r>
    </w:p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根据《关于开展“ 阳光·励志·感恩 ”资助育人主题教育活动的通知》精神，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为切实做好国家资助政策宣传，推进受资助学生的感恩教育和社会责任感教育，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学校决定选拨聘任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部分品学兼优的学生担任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“学生资助宣传大使”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力开展学生资助宣传工作。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现制定选聘方案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如下：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61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一、选聘条件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1.政治立场坚定，拥护中国共产党的领导；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2.品学兼优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在校期间至少获得过一次国家奖学金或国家励志奖学金；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3.熟悉国家和学校相关资助政策，语言表达能力强，在学生中有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一定的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感召力和示范引领作用；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责任心强，热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公益事业，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热心参与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志愿服务和社会实践活动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61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、工作内容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开展常态化资助宣传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受聘学生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利用课余时间创作资助政策宣讲微视频、宣传画、诗歌、微电影等作品，通过微信、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微博、网页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媒介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向社会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广泛宣传国家资助政策。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.开展资助政策咨询答疑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受聘学生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通过QQ咨询群、学生资助管理中心办公电话等方式，面向新生或新生家长开展“困难认定”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“绿色通道”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生源地助学贷款、学生奖助学金等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国家和学校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资助政策咨询答疑。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.开展送政策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回母校活动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受聘学生通过寒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暑假回母校高中向学弟学妹们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宣传、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介绍自己在国家资助政策帮助下如何安心学习、健康成长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的经历、故事等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开展送政策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下乡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受聘学生通过寒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暑假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走访当地经济困难学生家庭，进村入户宣传资助政策。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.协助学生资助管理中心开展日常资助工作。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61" w:right="0" w:firstLine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选聘程序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学院初选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。各学院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组织开展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选拔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活动，向学校推荐3-5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名学生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，并填写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报名表和汇总表。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学校审核。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校学生资助管理中心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对学院推荐的学生进行资格审查，确定聘用人选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颁发聘书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3.学习培训。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学校和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学院采取集中讲授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辅导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自学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答疑等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方式对受聘学生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资助业务培训，确保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受聘学生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熟知国家、学校相关资助政策。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、工作待遇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学校为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受聘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学生颁发聘书，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择优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评选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先进个人和学院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对工作突出的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受聘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学生给予适当的工作补贴。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61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、工作要求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各学院要充分调动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全体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受助学生的积极性，倡议并引导他们参与到选聘活动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中来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，让受聘学生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讲好国家和学校资助政策、传播好师大声音、展示好青年学生良好形象，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真正成为资助政策的宣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讲者、传播人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成为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励志典型的示范者。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和受聘学生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要不断创新宣传形式，突出宣传重点，扩大宣传效果，做好活动记录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图文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的收集整理工作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日前将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当月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活动开展情况报送至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校学生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资助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中心。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3.各学院于4月11日前将《“学生资助宣传大使”报名表》（附表1）和《“学生资助宣传大使”报名汇总表》（附表2）电子稿和纸质盖章稿报校学生资助管理中心许美娟。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联系电话：88120147。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附表：1.“学生资助宣传大使”报名表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960" w:firstLineChars="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2.“学生资助宣传大使”报名汇总表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    学生处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2023年3月31日</w:t>
      </w: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36"/>
          <w:lang w:val="en-US" w:eastAsia="zh-CN" w:bidi="ar-SA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36"/>
          <w:lang w:val="en-US" w:eastAsia="zh-CN" w:bidi="ar-SA"/>
        </w:rPr>
        <w:t xml:space="preserve">附表1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6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“学生资助宣传大使”报名表</w:t>
      </w:r>
    </w:p>
    <w:p>
      <w:pPr>
        <w:pStyle w:val="3"/>
        <w:ind w:firstLine="0" w:firstLineChars="0"/>
        <w:jc w:val="left"/>
        <w:rPr>
          <w:rFonts w:hint="default" w:hAnsi="仿宋_GB2312"/>
          <w:lang w:val="en-US" w:eastAsia="zh-CN"/>
        </w:rPr>
      </w:pPr>
      <w:r>
        <w:rPr>
          <w:rFonts w:hint="eastAsia" w:hAnsi="仿宋_GB2312"/>
          <w:lang w:val="en-US" w:eastAsia="zh-CN"/>
        </w:rPr>
        <w:t xml:space="preserve">学院：                                  </w:t>
      </w:r>
    </w:p>
    <w:tbl>
      <w:tblPr>
        <w:tblStyle w:val="5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937"/>
        <w:gridCol w:w="1650"/>
        <w:gridCol w:w="1964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1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37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64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1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937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964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1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37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专业及班级</w:t>
            </w:r>
          </w:p>
        </w:tc>
        <w:tc>
          <w:tcPr>
            <w:tcW w:w="1964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1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937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1964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1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担任职务</w:t>
            </w:r>
          </w:p>
        </w:tc>
        <w:tc>
          <w:tcPr>
            <w:tcW w:w="1937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762" w:type="dxa"/>
            <w:gridSpan w:val="2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2" w:hRule="atLeast"/>
          <w:jc w:val="center"/>
        </w:trPr>
        <w:tc>
          <w:tcPr>
            <w:tcW w:w="1510" w:type="dxa"/>
            <w:vAlign w:val="center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所</w:t>
            </w:r>
          </w:p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获</w:t>
            </w:r>
          </w:p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荣</w:t>
            </w:r>
          </w:p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誉</w:t>
            </w:r>
          </w:p>
        </w:tc>
        <w:tc>
          <w:tcPr>
            <w:tcW w:w="7349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1510" w:type="dxa"/>
            <w:vAlign w:val="center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辅导员</w:t>
            </w:r>
          </w:p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734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签名：</w:t>
            </w:r>
          </w:p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1510" w:type="dxa"/>
            <w:vAlign w:val="center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推荐</w:t>
            </w:r>
          </w:p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4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盖章：</w:t>
            </w:r>
          </w:p>
          <w:p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1510" w:type="dxa"/>
            <w:vAlign w:val="center"/>
          </w:tcPr>
          <w:p>
            <w:pPr>
              <w:pStyle w:val="3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盖章：</w:t>
            </w:r>
          </w:p>
          <w:p>
            <w:pPr>
              <w:spacing w:line="560" w:lineRule="exact"/>
              <w:ind w:firstLine="48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   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注:本表一式两份，双面打印，一份学院留存，一份学校留存。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附表2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“学生资助宣传大使”报名汇总表</w:t>
      </w:r>
    </w:p>
    <w:tbl>
      <w:tblPr>
        <w:tblStyle w:val="5"/>
        <w:tblpPr w:leftFromText="180" w:rightFromText="180" w:vertAnchor="text" w:horzAnchor="page" w:tblpX="1526" w:tblpY="363"/>
        <w:tblOverlap w:val="never"/>
        <w:tblW w:w="14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637"/>
        <w:gridCol w:w="1901"/>
        <w:gridCol w:w="804"/>
        <w:gridCol w:w="540"/>
        <w:gridCol w:w="637"/>
        <w:gridCol w:w="1349"/>
        <w:gridCol w:w="1446"/>
        <w:gridCol w:w="1746"/>
        <w:gridCol w:w="1622"/>
        <w:gridCol w:w="1258"/>
        <w:gridCol w:w="276"/>
        <w:gridCol w:w="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2" w:type="dxa"/>
          <w:trHeight w:val="627" w:hRule="atLeast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学院：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学院党委副书记：  </w:t>
            </w:r>
          </w:p>
        </w:tc>
        <w:tc>
          <w:tcPr>
            <w:tcW w:w="6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357" w:rightChars="-17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填表日期：2023年xx月xx日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63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学院 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专业及班级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63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2021级小学教育2班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张xx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150xxx2233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2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2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2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2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2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2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2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注:本表请用excel制，一式两份，一份学院留存，一份学校留存。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TM4N2Q3NDUzMGJkY2Y1NDQ4ZGZkNzU5ZDQ2OTIifQ=="/>
  </w:docVars>
  <w:rsids>
    <w:rsidRoot w:val="0F67146B"/>
    <w:rsid w:val="043C52AD"/>
    <w:rsid w:val="06206A70"/>
    <w:rsid w:val="09EA68CE"/>
    <w:rsid w:val="0A4C175C"/>
    <w:rsid w:val="0B3316D4"/>
    <w:rsid w:val="0C4067F9"/>
    <w:rsid w:val="0DE50752"/>
    <w:rsid w:val="0F67146B"/>
    <w:rsid w:val="10D671B9"/>
    <w:rsid w:val="114357D1"/>
    <w:rsid w:val="120C43B9"/>
    <w:rsid w:val="122D12C1"/>
    <w:rsid w:val="12C10A21"/>
    <w:rsid w:val="14524026"/>
    <w:rsid w:val="1AB552FF"/>
    <w:rsid w:val="1ABD4E9E"/>
    <w:rsid w:val="1C6643EA"/>
    <w:rsid w:val="27684639"/>
    <w:rsid w:val="283830DC"/>
    <w:rsid w:val="2AE86C75"/>
    <w:rsid w:val="2B095B47"/>
    <w:rsid w:val="2B7B7EAF"/>
    <w:rsid w:val="2C82701B"/>
    <w:rsid w:val="38BD5663"/>
    <w:rsid w:val="3DA915A9"/>
    <w:rsid w:val="40200C8E"/>
    <w:rsid w:val="447451B6"/>
    <w:rsid w:val="480E2C76"/>
    <w:rsid w:val="48981C49"/>
    <w:rsid w:val="4ABA60D2"/>
    <w:rsid w:val="4C46499F"/>
    <w:rsid w:val="4CEC6CE5"/>
    <w:rsid w:val="53A16DA2"/>
    <w:rsid w:val="541F63DB"/>
    <w:rsid w:val="54E71A37"/>
    <w:rsid w:val="56BA38F4"/>
    <w:rsid w:val="5781349B"/>
    <w:rsid w:val="57F8000E"/>
    <w:rsid w:val="59E17ECD"/>
    <w:rsid w:val="5EAF519E"/>
    <w:rsid w:val="64ED653A"/>
    <w:rsid w:val="66676F39"/>
    <w:rsid w:val="67C24F6B"/>
    <w:rsid w:val="67F17A6E"/>
    <w:rsid w:val="67FD341E"/>
    <w:rsid w:val="6BC60260"/>
    <w:rsid w:val="6C771F68"/>
    <w:rsid w:val="6D2555E2"/>
    <w:rsid w:val="6E377600"/>
    <w:rsid w:val="71B43CF4"/>
    <w:rsid w:val="725F6EB1"/>
    <w:rsid w:val="73EB6369"/>
    <w:rsid w:val="74ED56E1"/>
    <w:rsid w:val="78A62253"/>
    <w:rsid w:val="7DD42437"/>
    <w:rsid w:val="7DE1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outlineLvl w:val="2"/>
    </w:pPr>
    <w:rPr>
      <w:rFonts w:hint="eastAsia" w:cs="Times New Roman"/>
      <w:b/>
      <w:bCs/>
      <w:sz w:val="27"/>
      <w:szCs w:val="27"/>
      <w:lang w:val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widowControl w:val="0"/>
      <w:adjustRightInd/>
      <w:snapToGrid/>
      <w:spacing w:after="0"/>
      <w:ind w:firstLine="560" w:firstLineChars="200"/>
      <w:jc w:val="both"/>
    </w:pPr>
    <w:rPr>
      <w:rFonts w:ascii="仿宋_GB2312" w:hAnsi="Times New Roman" w:eastAsia="仿宋_GB2312" w:cs="仿宋_GB2312"/>
      <w:kern w:val="2"/>
      <w:sz w:val="28"/>
      <w:szCs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1342</Words>
  <Characters>1402</Characters>
  <Lines>0</Lines>
  <Paragraphs>0</Paragraphs>
  <TotalTime>46</TotalTime>
  <ScaleCrop>false</ScaleCrop>
  <LinksUpToDate>false</LinksUpToDate>
  <CharactersWithSpaces>1657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2023-02-23T13:27:00Z</dcterms:created>
  <dc:creator>是许许许美娟呐～</dc:creator>
  <cp:lastModifiedBy>yr</cp:lastModifiedBy>
  <dcterms:modified xsi:type="dcterms:W3CDTF">2023-03-31T06:55:12Z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FBFE5E1BE61E4D73A97751A919804BEE</vt:lpwstr>
  </property>
</Properties>
</file>