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E9" w:rsidRDefault="007A3CE9">
      <w:pPr>
        <w:rPr>
          <w:vanish/>
          <w:sz w:val="24"/>
        </w:rPr>
      </w:pPr>
    </w:p>
    <w:tbl>
      <w:tblPr>
        <w:tblW w:w="15398" w:type="dxa"/>
        <w:tblCellSpacing w:w="0" w:type="dxa"/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7A3CE9" w:rsidRPr="001E1589">
        <w:trPr>
          <w:tblCellSpacing w:w="0" w:type="dxa"/>
        </w:trPr>
        <w:tc>
          <w:tcPr>
            <w:tcW w:w="1539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tbl>
            <w:tblPr>
              <w:tblW w:w="12626" w:type="dxa"/>
              <w:jc w:val="center"/>
              <w:tblCellSpacing w:w="0" w:type="dxa"/>
              <w:tblInd w:w="138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26"/>
            </w:tblGrid>
            <w:tr w:rsidR="007A3CE9" w:rsidRPr="001E1589">
              <w:trPr>
                <w:trHeight w:val="5400"/>
                <w:tblCellSpacing w:w="0" w:type="dxa"/>
                <w:jc w:val="center"/>
              </w:trPr>
              <w:tc>
                <w:tcPr>
                  <w:tcW w:w="12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3CE9" w:rsidRPr="001E1589" w:rsidRDefault="007A3CE9">
                  <w:pPr>
                    <w:pStyle w:val="a3"/>
                    <w:widowControl/>
                    <w:spacing w:line="270" w:lineRule="atLeast"/>
                    <w:jc w:val="center"/>
                  </w:pPr>
                </w:p>
                <w:p w:rsidR="007A3CE9" w:rsidRPr="001E1589" w:rsidRDefault="00D940C9">
                  <w:pPr>
                    <w:widowControl/>
                    <w:spacing w:line="270" w:lineRule="atLeast"/>
                    <w:ind w:leftChars="430" w:left="2511" w:hangingChars="445" w:hanging="1608"/>
                    <w:jc w:val="center"/>
                  </w:pPr>
                  <w:r w:rsidRPr="001E1589">
                    <w:rPr>
                      <w:rStyle w:val="a4"/>
                      <w:rFonts w:ascii="黑体" w:eastAsia="黑体" w:hAnsi="Helvetica" w:cs="黑体"/>
                      <w:color w:val="333333"/>
                      <w:kern w:val="0"/>
                      <w:sz w:val="36"/>
                      <w:lang w:bidi="ar"/>
                    </w:rPr>
                    <w:t>江西师范大学</w:t>
                  </w:r>
                  <w:r w:rsidRPr="001E1589">
                    <w:rPr>
                      <w:rStyle w:val="a4"/>
                      <w:rFonts w:ascii="黑体" w:eastAsia="黑体" w:hAnsi="Helvetica" w:cs="黑体" w:hint="eastAsia"/>
                      <w:color w:val="333333"/>
                      <w:kern w:val="0"/>
                      <w:sz w:val="36"/>
                      <w:lang w:bidi="ar"/>
                    </w:rPr>
                    <w:t>2018年“叶圣陶奖学金”</w:t>
                  </w:r>
                </w:p>
                <w:p w:rsidR="007A3CE9" w:rsidRPr="001E1589" w:rsidRDefault="00D940C9">
                  <w:pPr>
                    <w:widowControl/>
                    <w:spacing w:line="270" w:lineRule="atLeast"/>
                    <w:ind w:leftChars="258" w:left="2512" w:hangingChars="545" w:hanging="1970"/>
                    <w:jc w:val="center"/>
                  </w:pPr>
                  <w:r w:rsidRPr="001E1589">
                    <w:rPr>
                      <w:rStyle w:val="a4"/>
                      <w:rFonts w:ascii="黑体" w:eastAsia="黑体" w:hAnsi="Helvetica" w:cs="黑体" w:hint="eastAsia"/>
                      <w:color w:val="333333"/>
                      <w:kern w:val="0"/>
                      <w:sz w:val="36"/>
                      <w:lang w:bidi="ar"/>
                    </w:rPr>
                    <w:t>候选人名单公示</w:t>
                  </w:r>
                </w:p>
                <w:p w:rsidR="007A3CE9" w:rsidRPr="001E1589" w:rsidRDefault="007A3CE9">
                  <w:pPr>
                    <w:widowControl/>
                    <w:spacing w:line="270" w:lineRule="atLeast"/>
                    <w:jc w:val="center"/>
                  </w:pPr>
                </w:p>
                <w:p w:rsidR="007A3CE9" w:rsidRPr="001E1589" w:rsidRDefault="007A3CE9">
                  <w:pPr>
                    <w:widowControl/>
                    <w:spacing w:line="270" w:lineRule="atLeast"/>
                    <w:jc w:val="center"/>
                  </w:pPr>
                </w:p>
                <w:p w:rsidR="007A3CE9" w:rsidRPr="001E1589" w:rsidRDefault="007416A7" w:rsidP="007416A7">
                  <w:pPr>
                    <w:widowControl/>
                    <w:spacing w:line="270" w:lineRule="atLeast"/>
                    <w:ind w:firstLineChars="200" w:firstLine="640"/>
                    <w:jc w:val="left"/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</w:pPr>
                  <w:r w:rsidRPr="001E1589"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根据《关于开展“叶圣陶奖学金”评选工作的通知》（教师基金会函[2018]26号）精神，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经</w:t>
                  </w:r>
                  <w:r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学生本人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申请，班级</w:t>
                  </w:r>
                  <w:r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民主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推荐，学院</w:t>
                  </w:r>
                  <w:r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初审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，</w:t>
                  </w:r>
                  <w:r w:rsidR="008E4A20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全校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1</w:t>
                  </w:r>
                  <w:r w:rsidR="00D940C9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8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个学院共推荐了教育学院1</w:t>
                  </w:r>
                  <w:r w:rsidR="00D940C9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6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级</w:t>
                  </w:r>
                  <w:r w:rsidR="00D940C9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公共事业管理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专业</w:t>
                  </w:r>
                  <w:r w:rsidR="00D940C9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沈楚婷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等1</w:t>
                  </w:r>
                  <w:r w:rsidR="00D940C9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8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名同学参加江西师范大学201</w:t>
                  </w:r>
                  <w:r w:rsidR="00D940C9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8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年“叶圣陶奖学金”</w:t>
                  </w:r>
                  <w:r w:rsidR="008E4A20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的评审</w:t>
                  </w:r>
                  <w:r w:rsidR="008E4A20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。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经</w:t>
                  </w:r>
                  <w:r w:rsidR="008E4A20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审核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，1</w:t>
                  </w:r>
                  <w:r w:rsidR="00D940C9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8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名同学均符合奖学金的评选条件，同意</w:t>
                  </w:r>
                  <w:r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上述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1</w:t>
                  </w:r>
                  <w:r w:rsidR="00D940C9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8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名同学</w:t>
                  </w:r>
                  <w:r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作为候选人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参加“叶圣陶</w:t>
                  </w:r>
                </w:p>
                <w:p w:rsidR="007A3CE9" w:rsidRPr="001E1589" w:rsidRDefault="00D940C9" w:rsidP="007416A7">
                  <w:pPr>
                    <w:widowControl/>
                    <w:spacing w:line="270" w:lineRule="atLeast"/>
                    <w:jc w:val="left"/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</w:pPr>
                  <w:r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奖学金</w:t>
                  </w:r>
                  <w:proofErr w:type="gramStart"/>
                  <w:r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”</w:t>
                  </w:r>
                  <w:proofErr w:type="gramEnd"/>
                  <w:r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的评选。现将候选人名单予以公示（详见附件），欢迎全校师生监督。如对公</w:t>
                  </w:r>
                  <w:r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示</w:t>
                  </w:r>
                  <w:r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名单内容有异议，请在1</w:t>
                  </w:r>
                  <w:r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1</w:t>
                  </w:r>
                  <w:r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月</w:t>
                  </w:r>
                  <w:r w:rsidR="00005639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17</w:t>
                  </w:r>
                  <w:r w:rsidR="007416A7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日前向学生资助管理中心反映</w:t>
                  </w:r>
                  <w:r w:rsidR="007416A7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，</w:t>
                  </w:r>
                  <w:r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联系方式：鲍晓萍 88120128</w:t>
                  </w:r>
                </w:p>
                <w:p w:rsidR="007A3CE9" w:rsidRPr="001E1589" w:rsidRDefault="007A3CE9">
                  <w:pPr>
                    <w:widowControl/>
                    <w:spacing w:line="270" w:lineRule="atLeast"/>
                    <w:ind w:firstLine="435"/>
                    <w:jc w:val="center"/>
                  </w:pPr>
                </w:p>
                <w:p w:rsidR="007416A7" w:rsidRPr="001E1589" w:rsidRDefault="007416A7">
                  <w:pPr>
                    <w:widowControl/>
                    <w:spacing w:line="270" w:lineRule="atLeast"/>
                    <w:jc w:val="center"/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</w:pPr>
                </w:p>
                <w:p w:rsidR="007A3CE9" w:rsidRPr="001E1589" w:rsidRDefault="007416A7">
                  <w:pPr>
                    <w:widowControl/>
                    <w:spacing w:line="270" w:lineRule="atLeast"/>
                    <w:jc w:val="center"/>
                  </w:pPr>
                  <w:r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 xml:space="preserve">                                         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学生处 学生资助管理中心</w:t>
                  </w:r>
                </w:p>
                <w:p w:rsidR="007A3CE9" w:rsidRPr="001E1589" w:rsidRDefault="007416A7">
                  <w:pPr>
                    <w:widowControl/>
                    <w:spacing w:line="270" w:lineRule="atLeast"/>
                    <w:jc w:val="center"/>
                  </w:pPr>
                  <w:r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 xml:space="preserve">             </w:t>
                  </w:r>
                  <w:r w:rsidR="001E1589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 xml:space="preserve">                              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201</w:t>
                  </w:r>
                  <w:r w:rsidR="00D940C9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8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年1</w:t>
                  </w:r>
                  <w:r w:rsidR="00D940C9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1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月</w:t>
                  </w:r>
                  <w:r w:rsidR="009A3E7D" w:rsidRPr="001E1589">
                    <w:rPr>
                      <w:rFonts w:ascii="仿宋" w:eastAsia="仿宋" w:hAnsi="仿宋" w:cs="仿宋" w:hint="eastAsia"/>
                      <w:color w:val="333333"/>
                      <w:kern w:val="0"/>
                      <w:sz w:val="32"/>
                      <w:szCs w:val="32"/>
                      <w:lang w:bidi="ar"/>
                    </w:rPr>
                    <w:t>14</w:t>
                  </w:r>
                  <w:r w:rsidR="00D940C9" w:rsidRPr="001E1589">
                    <w:rPr>
                      <w:rFonts w:ascii="仿宋" w:eastAsia="仿宋" w:hAnsi="仿宋" w:cs="仿宋"/>
                      <w:color w:val="333333"/>
                      <w:kern w:val="0"/>
                      <w:sz w:val="32"/>
                      <w:szCs w:val="32"/>
                      <w:lang w:bidi="ar"/>
                    </w:rPr>
                    <w:t>日</w:t>
                  </w:r>
                </w:p>
              </w:tc>
            </w:tr>
          </w:tbl>
          <w:p w:rsidR="007A3CE9" w:rsidRPr="001E1589" w:rsidRDefault="007A3CE9">
            <w:pPr>
              <w:jc w:val="center"/>
              <w:rPr>
                <w:rFonts w:ascii="Helvetica" w:eastAsia="Helvetica" w:hAnsi="Helvetica" w:cs="Helvetica"/>
                <w:color w:val="333333"/>
                <w:sz w:val="19"/>
                <w:szCs w:val="19"/>
              </w:rPr>
            </w:pPr>
          </w:p>
        </w:tc>
      </w:tr>
    </w:tbl>
    <w:p w:rsidR="007A3CE9" w:rsidRDefault="007A3CE9"/>
    <w:p w:rsidR="007A3CE9" w:rsidRDefault="007A3CE9"/>
    <w:p w:rsidR="007A3CE9" w:rsidRDefault="007A3CE9"/>
    <w:p w:rsidR="007A3CE9" w:rsidRDefault="007A3CE9"/>
    <w:p w:rsidR="007A3CE9" w:rsidRDefault="007A3CE9"/>
    <w:p w:rsidR="007A3CE9" w:rsidRDefault="007A3CE9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3379"/>
        <w:gridCol w:w="3764"/>
        <w:gridCol w:w="1561"/>
        <w:gridCol w:w="1086"/>
        <w:gridCol w:w="2688"/>
        <w:gridCol w:w="1873"/>
      </w:tblGrid>
      <w:tr w:rsidR="007A3CE9" w:rsidTr="001E1589">
        <w:trPr>
          <w:trHeight w:val="624"/>
          <w:jc w:val="center"/>
        </w:trPr>
        <w:tc>
          <w:tcPr>
            <w:tcW w:w="5000" w:type="pct"/>
            <w:gridSpan w:val="7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 w:rsidP="001E15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lastRenderedPageBreak/>
              <w:t>2018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年中国教师发展基金会“叶圣陶奖学金”候选人公示表</w:t>
            </w:r>
          </w:p>
        </w:tc>
      </w:tr>
      <w:tr w:rsidR="007A3CE9" w:rsidTr="001E1589">
        <w:trPr>
          <w:trHeight w:val="624"/>
          <w:jc w:val="center"/>
        </w:trPr>
        <w:tc>
          <w:tcPr>
            <w:tcW w:w="5000" w:type="pct"/>
            <w:gridSpan w:val="7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7A3CE9">
            <w:pPr>
              <w:ind w:firstLineChars="100" w:firstLine="321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CE9" w:rsidTr="001E1589">
        <w:trPr>
          <w:trHeight w:val="840"/>
          <w:jc w:val="center"/>
        </w:trPr>
        <w:tc>
          <w:tcPr>
            <w:tcW w:w="5000" w:type="pct"/>
            <w:gridSpan w:val="7"/>
            <w:vMerge/>
            <w:vAlign w:val="center"/>
          </w:tcPr>
          <w:p w:rsidR="007A3CE9" w:rsidRDefault="007A3CE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CE9" w:rsidTr="001E1589">
        <w:trPr>
          <w:cantSplit/>
          <w:trHeight w:val="312"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年级专业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成绩排名</w:t>
            </w:r>
          </w:p>
        </w:tc>
      </w:tr>
      <w:tr w:rsidR="007A3CE9" w:rsidTr="001E1589">
        <w:trPr>
          <w:cantSplit/>
          <w:trHeight w:val="312"/>
          <w:jc w:val="center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E9" w:rsidRDefault="007A3CE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E9" w:rsidRDefault="007A3CE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E9" w:rsidRDefault="007A3CE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E9" w:rsidRDefault="007A3CE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E9" w:rsidRDefault="007A3CE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E9" w:rsidRDefault="007A3CE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E9" w:rsidRDefault="007A3CE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7A3CE9" w:rsidTr="001E1589">
        <w:trPr>
          <w:cantSplit/>
          <w:trHeight w:val="402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教育学院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16级公共事业管理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沈楚婷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1/26</w:t>
            </w:r>
          </w:p>
        </w:tc>
      </w:tr>
      <w:tr w:rsidR="007A3CE9" w:rsidTr="001E1589">
        <w:trPr>
          <w:cantSplit/>
          <w:trHeight w:val="417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心理学院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15级心理学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邹择鹏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男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预备党员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2/64</w:t>
            </w:r>
          </w:p>
        </w:tc>
      </w:tr>
      <w:tr w:rsidR="007A3CE9" w:rsidTr="001E1589">
        <w:trPr>
          <w:cantSplit/>
          <w:trHeight w:val="432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文学院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16级汉语言文学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钟溪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1/52</w:t>
            </w:r>
          </w:p>
        </w:tc>
      </w:tr>
      <w:tr w:rsidR="007A3CE9" w:rsidTr="001E1589">
        <w:trPr>
          <w:cantSplit/>
          <w:trHeight w:val="432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历史文化与旅游学院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15级历史学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潘恩源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男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预备党员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1/40</w:t>
            </w:r>
          </w:p>
        </w:tc>
      </w:tr>
      <w:tr w:rsidR="007A3CE9" w:rsidTr="001E1589">
        <w:trPr>
          <w:cantSplit/>
          <w:trHeight w:val="417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外国语学院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15级英语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邹芳芳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4/32</w:t>
            </w:r>
          </w:p>
        </w:tc>
      </w:tr>
      <w:tr w:rsidR="007A3CE9" w:rsidTr="001E1589">
        <w:trPr>
          <w:cantSplit/>
          <w:trHeight w:val="402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6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马克思主义学院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16级思想政治教育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刘琳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7/37</w:t>
            </w:r>
          </w:p>
        </w:tc>
      </w:tr>
      <w:tr w:rsidR="007A3CE9" w:rsidTr="001E1589">
        <w:trPr>
          <w:cantSplit/>
          <w:trHeight w:val="372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7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音乐学院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16级音乐学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万紫荆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预备党员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2/34</w:t>
            </w:r>
          </w:p>
        </w:tc>
      </w:tr>
      <w:tr w:rsidR="007A3CE9" w:rsidTr="001E1589">
        <w:trPr>
          <w:cantSplit/>
          <w:trHeight w:val="357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8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美术学院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16级美术教育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庞亚婕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3/27</w:t>
            </w:r>
          </w:p>
        </w:tc>
      </w:tr>
      <w:tr w:rsidR="007A3CE9" w:rsidTr="001E1589">
        <w:trPr>
          <w:cantSplit/>
          <w:trHeight w:val="447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数学与信息科学学院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16级数学与应用数学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徐子怡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预备党员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1/84</w:t>
            </w:r>
          </w:p>
        </w:tc>
      </w:tr>
      <w:tr w:rsidR="007A3CE9" w:rsidTr="001E1589">
        <w:trPr>
          <w:cantSplit/>
          <w:trHeight w:val="357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物理与通信电子学院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16级物理学（应用型）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刘珊羽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5/37</w:t>
            </w:r>
          </w:p>
        </w:tc>
      </w:tr>
      <w:tr w:rsidR="007A3CE9" w:rsidTr="001E1589">
        <w:trPr>
          <w:cantSplit/>
          <w:trHeight w:val="357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化学化工学院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16级化学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邹丽媛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9/63</w:t>
            </w:r>
          </w:p>
        </w:tc>
      </w:tr>
      <w:tr w:rsidR="007A3CE9" w:rsidTr="001E1589">
        <w:trPr>
          <w:cantSplit/>
          <w:trHeight w:val="417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生命科学学院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15级生物科学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罗亚林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中共党员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6/61</w:t>
            </w:r>
          </w:p>
        </w:tc>
      </w:tr>
      <w:tr w:rsidR="007A3CE9" w:rsidTr="001E1589">
        <w:trPr>
          <w:cantSplit/>
          <w:trHeight w:val="402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体育学院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16级体育教育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黄荣丽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ind w:firstLineChars="100" w:firstLine="22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4/48</w:t>
            </w:r>
          </w:p>
        </w:tc>
      </w:tr>
      <w:tr w:rsidR="007A3CE9" w:rsidTr="001E1589">
        <w:trPr>
          <w:cantSplit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地理与环境学院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16级地理科学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李坤瀮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2/45</w:t>
            </w:r>
          </w:p>
        </w:tc>
      </w:tr>
      <w:tr w:rsidR="007A3CE9" w:rsidTr="001E1589">
        <w:trPr>
          <w:cantSplit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00563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新闻与</w:t>
            </w:r>
            <w:r w:rsidR="00D940C9">
              <w:rPr>
                <w:rFonts w:asciiTheme="minorEastAsia" w:hAnsiTheme="minorEastAsia" w:cstheme="minorEastAsia" w:hint="eastAsia"/>
                <w:sz w:val="22"/>
                <w:szCs w:val="22"/>
              </w:rPr>
              <w:t>传播学院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16级教育技术学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黄楠虹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1/38</w:t>
            </w:r>
          </w:p>
        </w:tc>
      </w:tr>
      <w:tr w:rsidR="007A3CE9" w:rsidTr="001E1589">
        <w:trPr>
          <w:cantSplit/>
          <w:trHeight w:val="44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16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初等教育学院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16级小学教育 （数学）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古凤萍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1/43</w:t>
            </w:r>
          </w:p>
        </w:tc>
      </w:tr>
      <w:tr w:rsidR="007A3CE9" w:rsidTr="001E1589">
        <w:trPr>
          <w:cantSplit/>
          <w:trHeight w:val="489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17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计算机</w:t>
            </w:r>
            <w:r w:rsidR="00005639">
              <w:rPr>
                <w:rFonts w:asciiTheme="minorEastAsia" w:hAnsiTheme="minorEastAsia" w:cstheme="minorEastAsia" w:hint="eastAsia"/>
                <w:sz w:val="22"/>
                <w:szCs w:val="22"/>
              </w:rPr>
              <w:t>信息工程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学院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16级计算机科学与技术（师范）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陆瑶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发展对象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1/51</w:t>
            </w:r>
          </w:p>
        </w:tc>
      </w:tr>
      <w:tr w:rsidR="007A3CE9" w:rsidTr="001E1589">
        <w:trPr>
          <w:cantSplit/>
          <w:trHeight w:val="167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18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00563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公</w:t>
            </w:r>
            <w:r w:rsidR="00D940C9">
              <w:rPr>
                <w:rFonts w:asciiTheme="minorEastAsia" w:hAnsiTheme="minorEastAsia" w:cstheme="minorEastAsia" w:hint="eastAsia"/>
                <w:sz w:val="22"/>
                <w:szCs w:val="22"/>
              </w:rPr>
              <w:t>费</w:t>
            </w:r>
            <w:proofErr w:type="gramStart"/>
            <w:r w:rsidR="00D940C9">
              <w:rPr>
                <w:rFonts w:asciiTheme="minorEastAsia" w:hAnsiTheme="minorEastAsia" w:cstheme="minorEastAsia" w:hint="eastAsia"/>
                <w:sz w:val="22"/>
                <w:szCs w:val="22"/>
              </w:rPr>
              <w:t>师范生院</w:t>
            </w:r>
            <w:proofErr w:type="gramEnd"/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16级汉语言文学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钟若萍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女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共青团员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CE9" w:rsidRDefault="00D940C9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2/52</w:t>
            </w:r>
          </w:p>
        </w:tc>
      </w:tr>
      <w:tr w:rsidR="007A3CE9" w:rsidTr="001E1589">
        <w:trPr>
          <w:jc w:val="center"/>
          <w:hidden/>
        </w:trPr>
        <w:tc>
          <w:tcPr>
            <w:tcW w:w="349" w:type="pct"/>
            <w:vAlign w:val="center"/>
          </w:tcPr>
          <w:p w:rsidR="007A3CE9" w:rsidRDefault="007A3CE9">
            <w:pPr>
              <w:rPr>
                <w:vanish/>
              </w:rPr>
            </w:pPr>
          </w:p>
        </w:tc>
        <w:tc>
          <w:tcPr>
            <w:tcW w:w="1095" w:type="pct"/>
            <w:vAlign w:val="center"/>
          </w:tcPr>
          <w:p w:rsidR="007A3CE9" w:rsidRDefault="007A3CE9">
            <w:pPr>
              <w:rPr>
                <w:vanish/>
              </w:rPr>
            </w:pPr>
          </w:p>
        </w:tc>
        <w:tc>
          <w:tcPr>
            <w:tcW w:w="1220" w:type="pct"/>
            <w:vAlign w:val="center"/>
          </w:tcPr>
          <w:p w:rsidR="007A3CE9" w:rsidRDefault="007A3CE9">
            <w:pPr>
              <w:rPr>
                <w:vanish/>
              </w:rPr>
            </w:pPr>
          </w:p>
        </w:tc>
        <w:tc>
          <w:tcPr>
            <w:tcW w:w="506" w:type="pct"/>
            <w:vAlign w:val="center"/>
          </w:tcPr>
          <w:p w:rsidR="007A3CE9" w:rsidRDefault="007A3CE9">
            <w:pPr>
              <w:rPr>
                <w:vanish/>
              </w:rPr>
            </w:pPr>
          </w:p>
        </w:tc>
        <w:tc>
          <w:tcPr>
            <w:tcW w:w="352" w:type="pct"/>
            <w:vAlign w:val="center"/>
          </w:tcPr>
          <w:p w:rsidR="007A3CE9" w:rsidRDefault="007A3CE9">
            <w:pPr>
              <w:rPr>
                <w:vanish/>
              </w:rPr>
            </w:pPr>
          </w:p>
        </w:tc>
        <w:tc>
          <w:tcPr>
            <w:tcW w:w="871" w:type="pct"/>
            <w:vAlign w:val="center"/>
          </w:tcPr>
          <w:p w:rsidR="007A3CE9" w:rsidRDefault="007A3CE9">
            <w:pPr>
              <w:rPr>
                <w:vanish/>
              </w:rPr>
            </w:pPr>
          </w:p>
        </w:tc>
        <w:tc>
          <w:tcPr>
            <w:tcW w:w="607" w:type="pct"/>
            <w:vAlign w:val="center"/>
          </w:tcPr>
          <w:p w:rsidR="007A3CE9" w:rsidRDefault="007A3CE9">
            <w:pPr>
              <w:rPr>
                <w:vanish/>
              </w:rPr>
            </w:pPr>
          </w:p>
        </w:tc>
      </w:tr>
    </w:tbl>
    <w:p w:rsidR="007A3CE9" w:rsidRDefault="007A3CE9"/>
    <w:sectPr w:rsidR="007A3CE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6B" w:rsidRDefault="0052636B" w:rsidP="00005639">
      <w:r>
        <w:separator/>
      </w:r>
    </w:p>
  </w:endnote>
  <w:endnote w:type="continuationSeparator" w:id="0">
    <w:p w:rsidR="0052636B" w:rsidRDefault="0052636B" w:rsidP="0000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6B" w:rsidRDefault="0052636B" w:rsidP="00005639">
      <w:r>
        <w:separator/>
      </w:r>
    </w:p>
  </w:footnote>
  <w:footnote w:type="continuationSeparator" w:id="0">
    <w:p w:rsidR="0052636B" w:rsidRDefault="0052636B" w:rsidP="00005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A"/>
    <w:rsid w:val="00005639"/>
    <w:rsid w:val="001E1589"/>
    <w:rsid w:val="001F781A"/>
    <w:rsid w:val="00380BD9"/>
    <w:rsid w:val="003B56B5"/>
    <w:rsid w:val="0052636B"/>
    <w:rsid w:val="00673B07"/>
    <w:rsid w:val="007416A7"/>
    <w:rsid w:val="007A3CE9"/>
    <w:rsid w:val="008E4A20"/>
    <w:rsid w:val="009A3E7D"/>
    <w:rsid w:val="00D940C9"/>
    <w:rsid w:val="0DA82DC0"/>
    <w:rsid w:val="1A651D50"/>
    <w:rsid w:val="1FE34BBF"/>
    <w:rsid w:val="20AD7B0B"/>
    <w:rsid w:val="2FD111DC"/>
    <w:rsid w:val="365A28D3"/>
    <w:rsid w:val="367B3288"/>
    <w:rsid w:val="39652012"/>
    <w:rsid w:val="3CC21607"/>
    <w:rsid w:val="48204400"/>
    <w:rsid w:val="488622E2"/>
    <w:rsid w:val="49132CF6"/>
    <w:rsid w:val="4D0670A6"/>
    <w:rsid w:val="55B61F8E"/>
    <w:rsid w:val="71F2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47" w:line="17" w:lineRule="atLeast"/>
      <w:jc w:val="left"/>
      <w:outlineLvl w:val="0"/>
    </w:pPr>
    <w:rPr>
      <w:rFonts w:ascii="宋体" w:eastAsia="宋体" w:hAnsi="宋体" w:cs="Times New Roman" w:hint="eastAsia"/>
      <w:b/>
      <w:color w:val="000000"/>
      <w:kern w:val="44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21" w:after="42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00"/>
      <w:u w:val="none"/>
    </w:rPr>
  </w:style>
  <w:style w:type="paragraph" w:styleId="a7">
    <w:name w:val="header"/>
    <w:basedOn w:val="a"/>
    <w:link w:val="Char"/>
    <w:rsid w:val="0000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056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00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056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47" w:line="17" w:lineRule="atLeast"/>
      <w:jc w:val="left"/>
      <w:outlineLvl w:val="0"/>
    </w:pPr>
    <w:rPr>
      <w:rFonts w:ascii="宋体" w:eastAsia="宋体" w:hAnsi="宋体" w:cs="Times New Roman" w:hint="eastAsia"/>
      <w:b/>
      <w:color w:val="000000"/>
      <w:kern w:val="44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21" w:after="42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00"/>
      <w:u w:val="none"/>
    </w:rPr>
  </w:style>
  <w:style w:type="paragraph" w:styleId="a7">
    <w:name w:val="header"/>
    <w:basedOn w:val="a"/>
    <w:link w:val="Char"/>
    <w:rsid w:val="0000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056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00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056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954</Characters>
  <Application>Microsoft Office Word</Application>
  <DocSecurity>0</DocSecurity>
  <Lines>7</Lines>
  <Paragraphs>2</Paragraphs>
  <ScaleCrop>false</ScaleCrop>
  <Company>Sky123.Org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宋美凤</cp:lastModifiedBy>
  <cp:revision>6</cp:revision>
  <dcterms:created xsi:type="dcterms:W3CDTF">2018-11-14T03:12:00Z</dcterms:created>
  <dcterms:modified xsi:type="dcterms:W3CDTF">2018-11-14T06:27:00Z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